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vertAnchor="text" w:tblpX="-711" w:tblpY="-15659"/>
        <w:tblOverlap w:val="never"/>
        <w:tblW w:w="10447" w:type="dxa"/>
        <w:tblInd w:w="0" w:type="dxa"/>
        <w:tblCellMar>
          <w:top w:w="41" w:type="dxa"/>
          <w:left w:w="35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1607"/>
        <w:gridCol w:w="3982"/>
        <w:gridCol w:w="1608"/>
        <w:gridCol w:w="3250"/>
      </w:tblGrid>
      <w:tr w:rsidR="00BE0198">
        <w:trPr>
          <w:trHeight w:val="984"/>
        </w:trPr>
        <w:tc>
          <w:tcPr>
            <w:tcW w:w="10447" w:type="dxa"/>
            <w:gridSpan w:val="4"/>
            <w:tcBorders>
              <w:top w:val="single" w:sz="14" w:space="0" w:color="0000FF"/>
              <w:left w:val="single" w:sz="14" w:space="0" w:color="0000FF"/>
              <w:bottom w:val="single" w:sz="14" w:space="0" w:color="000000"/>
              <w:right w:val="single" w:sz="14" w:space="0" w:color="0000FF"/>
            </w:tcBorders>
            <w:vAlign w:val="bottom"/>
          </w:tcPr>
          <w:p w:rsidR="004566E7" w:rsidRDefault="00BE53C0">
            <w:pPr>
              <w:spacing w:after="0"/>
              <w:jc w:val="center"/>
              <w:rPr>
                <w:rFonts w:ascii="Microsoft JhengHei UI" w:eastAsia="Microsoft JhengHei UI" w:hAnsi="Microsoft JhengHei UI" w:cs="Microsoft JhengHei UI"/>
                <w:sz w:val="36"/>
              </w:rPr>
            </w:pPr>
            <w:r>
              <w:rPr>
                <w:rFonts w:ascii="Microsoft JhengHei UI" w:eastAsia="Microsoft JhengHei UI" w:hAnsi="Microsoft JhengHei UI" w:cs="Microsoft JhengHei UI"/>
                <w:sz w:val="36"/>
              </w:rPr>
              <w:t>國立臺中科技大學進修部假日班平日班</w:t>
            </w:r>
            <w:r>
              <w:rPr>
                <w:rFonts w:ascii="Arial" w:eastAsia="Arial" w:hAnsi="Arial" w:cs="Arial"/>
                <w:sz w:val="36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  <w:sz w:val="36"/>
              </w:rPr>
              <w:t>校外参觀申請表</w:t>
            </w:r>
            <w:r>
              <w:rPr>
                <w:rFonts w:ascii="Microsoft JhengHei UI" w:eastAsia="Microsoft JhengHei UI" w:hAnsi="Microsoft JhengHei UI" w:cs="Microsoft JhengHei UI"/>
                <w:sz w:val="36"/>
              </w:rPr>
              <w:t xml:space="preserve"> </w:t>
            </w:r>
          </w:p>
          <w:p w:rsidR="00BE0198" w:rsidRDefault="00BE53C0">
            <w:pPr>
              <w:spacing w:after="0"/>
              <w:jc w:val="center"/>
            </w:pPr>
            <w:bookmarkStart w:id="0" w:name="_GoBack"/>
            <w:bookmarkEnd w:id="0"/>
            <w:r>
              <w:rPr>
                <w:rFonts w:ascii="Microsoft JhengHei UI" w:eastAsia="Microsoft JhengHei UI" w:hAnsi="Microsoft JhengHei UI" w:cs="Microsoft JhengHei UI"/>
                <w:b/>
                <w:sz w:val="29"/>
              </w:rPr>
              <w:t>※</w:t>
            </w:r>
            <w:r>
              <w:rPr>
                <w:rFonts w:ascii="Microsoft JhengHei UI" w:eastAsia="Microsoft JhengHei UI" w:hAnsi="Microsoft JhengHei UI" w:cs="Microsoft JhengHei UI"/>
                <w:b/>
                <w:sz w:val="29"/>
              </w:rPr>
              <w:t>因行政作業時效需要，務必在</w:t>
            </w:r>
            <w:r>
              <w:rPr>
                <w:rFonts w:ascii="Microsoft JhengHei UI" w:eastAsia="Microsoft JhengHei UI" w:hAnsi="Microsoft JhengHei UI" w:cs="Microsoft JhengHei UI"/>
                <w:b/>
                <w:color w:val="FF0000"/>
                <w:sz w:val="29"/>
              </w:rPr>
              <w:t>出發日前</w:t>
            </w:r>
            <w:r>
              <w:rPr>
                <w:rFonts w:ascii="Arial" w:eastAsia="Arial" w:hAnsi="Arial" w:cs="Arial"/>
                <w:b/>
                <w:color w:val="FF0000"/>
                <w:sz w:val="29"/>
              </w:rPr>
              <w:t>15</w:t>
            </w:r>
            <w:r>
              <w:rPr>
                <w:rFonts w:ascii="Microsoft JhengHei UI" w:eastAsia="Microsoft JhengHei UI" w:hAnsi="Microsoft JhengHei UI" w:cs="Microsoft JhengHei UI"/>
                <w:b/>
                <w:color w:val="FF0000"/>
                <w:sz w:val="29"/>
              </w:rPr>
              <w:t>天</w:t>
            </w:r>
            <w:r>
              <w:rPr>
                <w:rFonts w:ascii="Microsoft JhengHei UI" w:eastAsia="Microsoft JhengHei UI" w:hAnsi="Microsoft JhengHei UI" w:cs="Microsoft JhengHei UI"/>
                <w:b/>
                <w:sz w:val="29"/>
              </w:rPr>
              <w:t>提出申請，敬請配合。</w:t>
            </w:r>
            <w:r>
              <w:rPr>
                <w:rFonts w:ascii="Microsoft JhengHei UI" w:eastAsia="Microsoft JhengHei UI" w:hAnsi="Microsoft JhengHei UI" w:cs="Microsoft JhengHei UI"/>
                <w:b/>
                <w:sz w:val="29"/>
              </w:rPr>
              <w:t>※</w:t>
            </w:r>
          </w:p>
        </w:tc>
      </w:tr>
      <w:tr w:rsidR="00BE0198">
        <w:trPr>
          <w:trHeight w:val="631"/>
        </w:trPr>
        <w:tc>
          <w:tcPr>
            <w:tcW w:w="1608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0198" w:rsidRDefault="00BE53C0">
            <w:pPr>
              <w:spacing w:after="0"/>
              <w:jc w:val="both"/>
            </w:pPr>
            <w:r>
              <w:rPr>
                <w:rFonts w:ascii="Microsoft JhengHei UI" w:eastAsia="Microsoft JhengHei UI" w:hAnsi="Microsoft JhengHei UI" w:cs="Microsoft JhengHei UI"/>
                <w:sz w:val="17"/>
              </w:rPr>
              <w:t>申請學年度及學期別</w:t>
            </w:r>
          </w:p>
        </w:tc>
        <w:tc>
          <w:tcPr>
            <w:tcW w:w="5590" w:type="dxa"/>
            <w:gridSpan w:val="2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0198" w:rsidRDefault="00BE53C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33"/>
                <w:u w:val="single" w:color="000000"/>
              </w:rPr>
              <w:t xml:space="preserve">          </w:t>
            </w:r>
            <w:r>
              <w:rPr>
                <w:rFonts w:ascii="Microsoft JhengHei UI" w:eastAsia="Microsoft JhengHei UI" w:hAnsi="Microsoft JhengHei UI" w:cs="Microsoft JhengHei UI"/>
                <w:sz w:val="33"/>
              </w:rPr>
              <w:t>學年度第</w:t>
            </w:r>
            <w:r>
              <w:rPr>
                <w:rFonts w:ascii="Arial" w:eastAsia="Arial" w:hAnsi="Arial" w:cs="Arial"/>
                <w:sz w:val="33"/>
              </w:rPr>
              <w:t xml:space="preserve"> </w:t>
            </w:r>
            <w:r>
              <w:rPr>
                <w:rFonts w:ascii="Arial" w:eastAsia="Arial" w:hAnsi="Arial" w:cs="Arial"/>
                <w:sz w:val="33"/>
                <w:u w:val="single" w:color="000000"/>
              </w:rPr>
              <w:t xml:space="preserve">       </w:t>
            </w:r>
            <w:r>
              <w:rPr>
                <w:rFonts w:ascii="Microsoft JhengHei UI" w:eastAsia="Microsoft JhengHei UI" w:hAnsi="Microsoft JhengHei UI" w:cs="Microsoft JhengHei UI"/>
                <w:sz w:val="33"/>
              </w:rPr>
              <w:t>學期</w:t>
            </w:r>
          </w:p>
        </w:tc>
        <w:tc>
          <w:tcPr>
            <w:tcW w:w="3250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BE0198" w:rsidRDefault="00BE53C0">
            <w:pPr>
              <w:spacing w:after="0"/>
              <w:ind w:left="14"/>
              <w:jc w:val="center"/>
            </w:pPr>
            <w:r>
              <w:rPr>
                <w:rFonts w:ascii="Microsoft JhengHei UI" w:eastAsia="Microsoft JhengHei UI" w:hAnsi="Microsoft JhengHei UI" w:cs="Microsoft JhengHei UI"/>
                <w:sz w:val="29"/>
              </w:rPr>
              <w:t>編</w:t>
            </w:r>
            <w:r>
              <w:rPr>
                <w:rFonts w:ascii="Microsoft JhengHei UI" w:eastAsia="Microsoft JhengHei UI" w:hAnsi="Microsoft JhengHei UI" w:cs="Microsoft JhengHei UI"/>
                <w:sz w:val="29"/>
              </w:rPr>
              <w:t xml:space="preserve">      </w:t>
            </w:r>
            <w:r>
              <w:rPr>
                <w:rFonts w:ascii="Microsoft JhengHei UI" w:eastAsia="Microsoft JhengHei UI" w:hAnsi="Microsoft JhengHei UI" w:cs="Microsoft JhengHei UI"/>
                <w:sz w:val="29"/>
              </w:rPr>
              <w:t>號</w:t>
            </w:r>
          </w:p>
        </w:tc>
      </w:tr>
      <w:tr w:rsidR="00BE0198">
        <w:trPr>
          <w:trHeight w:val="631"/>
        </w:trPr>
        <w:tc>
          <w:tcPr>
            <w:tcW w:w="160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0198" w:rsidRDefault="00BE53C0">
            <w:pPr>
              <w:spacing w:after="0"/>
              <w:ind w:left="170"/>
            </w:pPr>
            <w:r>
              <w:rPr>
                <w:rFonts w:ascii="Microsoft JhengHei UI" w:eastAsia="Microsoft JhengHei UI" w:hAnsi="Microsoft JhengHei UI" w:cs="Microsoft JhengHei UI"/>
                <w:sz w:val="25"/>
              </w:rPr>
              <w:t>填</w:t>
            </w:r>
            <w:r>
              <w:rPr>
                <w:rFonts w:ascii="Microsoft JhengHei UI" w:eastAsia="Microsoft JhengHei UI" w:hAnsi="Microsoft JhengHei UI" w:cs="Microsoft JhengHei UI"/>
                <w:sz w:val="25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  <w:sz w:val="25"/>
              </w:rPr>
              <w:t>寫</w:t>
            </w:r>
            <w:r>
              <w:rPr>
                <w:rFonts w:ascii="Microsoft JhengHei UI" w:eastAsia="Microsoft JhengHei UI" w:hAnsi="Microsoft JhengHei UI" w:cs="Microsoft JhengHei UI"/>
                <w:sz w:val="25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  <w:sz w:val="25"/>
              </w:rPr>
              <w:t>日</w:t>
            </w:r>
            <w:r>
              <w:rPr>
                <w:rFonts w:ascii="Microsoft JhengHei UI" w:eastAsia="Microsoft JhengHei UI" w:hAnsi="Microsoft JhengHei UI" w:cs="Microsoft JhengHei UI"/>
                <w:sz w:val="25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  <w:sz w:val="25"/>
              </w:rPr>
              <w:t>期</w:t>
            </w:r>
          </w:p>
        </w:tc>
        <w:tc>
          <w:tcPr>
            <w:tcW w:w="55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0198" w:rsidRDefault="00BE53C0">
            <w:pPr>
              <w:spacing w:after="0"/>
              <w:ind w:left="14"/>
            </w:pPr>
            <w:r>
              <w:rPr>
                <w:rFonts w:ascii="Arial" w:eastAsia="Arial" w:hAnsi="Arial" w:cs="Arial"/>
                <w:sz w:val="29"/>
              </w:rPr>
              <w:t xml:space="preserve">                    </w:t>
            </w:r>
            <w:r>
              <w:rPr>
                <w:rFonts w:ascii="Microsoft JhengHei UI" w:eastAsia="Microsoft JhengHei UI" w:hAnsi="Microsoft JhengHei UI" w:cs="Microsoft JhengHei UI"/>
                <w:sz w:val="29"/>
              </w:rPr>
              <w:t>年</w:t>
            </w:r>
            <w:r>
              <w:rPr>
                <w:rFonts w:ascii="Arial" w:eastAsia="Arial" w:hAnsi="Arial" w:cs="Arial"/>
                <w:sz w:val="29"/>
              </w:rPr>
              <w:t xml:space="preserve">             </w:t>
            </w:r>
            <w:r>
              <w:rPr>
                <w:rFonts w:ascii="Microsoft JhengHei UI" w:eastAsia="Microsoft JhengHei UI" w:hAnsi="Microsoft JhengHei UI" w:cs="Microsoft JhengHei UI"/>
                <w:sz w:val="29"/>
              </w:rPr>
              <w:t>月</w:t>
            </w:r>
            <w:r>
              <w:rPr>
                <w:rFonts w:ascii="Arial" w:eastAsia="Arial" w:hAnsi="Arial" w:cs="Arial"/>
                <w:sz w:val="29"/>
              </w:rPr>
              <w:t xml:space="preserve">             </w:t>
            </w:r>
            <w:r>
              <w:rPr>
                <w:rFonts w:ascii="Microsoft JhengHei UI" w:eastAsia="Microsoft JhengHei UI" w:hAnsi="Microsoft JhengHei UI" w:cs="Microsoft JhengHei UI"/>
                <w:sz w:val="29"/>
              </w:rPr>
              <w:t>日</w:t>
            </w:r>
          </w:p>
        </w:tc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bottom"/>
          </w:tcPr>
          <w:p w:rsidR="00BE0198" w:rsidRDefault="00BE53C0">
            <w:pPr>
              <w:spacing w:after="0"/>
              <w:ind w:left="13"/>
              <w:jc w:val="center"/>
            </w:pPr>
            <w:r>
              <w:rPr>
                <w:rFonts w:ascii="細明體" w:eastAsia="細明體" w:hAnsi="細明體" w:cs="細明體"/>
                <w:color w:val="404040"/>
                <w:sz w:val="15"/>
              </w:rPr>
              <w:t>&lt;</w:t>
            </w:r>
            <w:r>
              <w:rPr>
                <w:rFonts w:ascii="細明體" w:eastAsia="細明體" w:hAnsi="細明體" w:cs="細明體"/>
                <w:color w:val="404040"/>
                <w:sz w:val="15"/>
              </w:rPr>
              <w:t>學校填寫</w:t>
            </w:r>
            <w:r>
              <w:rPr>
                <w:rFonts w:ascii="細明體" w:eastAsia="細明體" w:hAnsi="細明體" w:cs="細明體"/>
                <w:color w:val="404040"/>
                <w:sz w:val="15"/>
              </w:rPr>
              <w:t>&gt;</w:t>
            </w:r>
          </w:p>
        </w:tc>
      </w:tr>
      <w:tr w:rsidR="00BE0198">
        <w:trPr>
          <w:trHeight w:val="631"/>
        </w:trPr>
        <w:tc>
          <w:tcPr>
            <w:tcW w:w="1608" w:type="dxa"/>
            <w:vMerge w:val="restart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0198" w:rsidRDefault="00BE53C0">
            <w:pPr>
              <w:spacing w:after="0"/>
              <w:ind w:left="14"/>
              <w:jc w:val="both"/>
            </w:pPr>
            <w:r>
              <w:rPr>
                <w:rFonts w:ascii="Microsoft JhengHei UI" w:eastAsia="Microsoft JhengHei UI" w:hAnsi="Microsoft JhengHei UI" w:cs="Microsoft JhengHei UI"/>
                <w:sz w:val="25"/>
              </w:rPr>
              <w:t>系科班級名稱</w:t>
            </w:r>
          </w:p>
        </w:tc>
        <w:tc>
          <w:tcPr>
            <w:tcW w:w="398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BE0198" w:rsidRDefault="00BE0198"/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0198" w:rsidRDefault="00BE53C0">
            <w:pPr>
              <w:spacing w:after="0"/>
              <w:ind w:left="142"/>
              <w:jc w:val="both"/>
            </w:pPr>
            <w:r>
              <w:rPr>
                <w:rFonts w:ascii="Microsoft JhengHei UI" w:eastAsia="Microsoft JhengHei UI" w:hAnsi="Microsoft JhengHei UI" w:cs="Microsoft JhengHei UI"/>
                <w:sz w:val="25"/>
              </w:rPr>
              <w:t>班代表姓名</w:t>
            </w:r>
          </w:p>
        </w:tc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BE0198" w:rsidRDefault="00BE0198"/>
        </w:tc>
      </w:tr>
      <w:tr w:rsidR="00BE0198">
        <w:trPr>
          <w:trHeight w:val="631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BE0198" w:rsidRDefault="00BE0198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0198" w:rsidRDefault="00BE0198"/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0198" w:rsidRDefault="00BE53C0">
            <w:pPr>
              <w:spacing w:after="0"/>
              <w:ind w:left="24"/>
              <w:jc w:val="both"/>
            </w:pPr>
            <w:r>
              <w:rPr>
                <w:rFonts w:ascii="Microsoft JhengHei UI" w:eastAsia="Microsoft JhengHei UI" w:hAnsi="Microsoft JhengHei UI" w:cs="Microsoft JhengHei UI"/>
                <w:sz w:val="20"/>
              </w:rPr>
              <w:t>班代表電話</w:t>
            </w:r>
            <w:r>
              <w:rPr>
                <w:rFonts w:ascii="Arial" w:eastAsia="Arial" w:hAnsi="Arial" w:cs="Arial"/>
                <w:sz w:val="20"/>
              </w:rPr>
              <w:t>(</w:t>
            </w:r>
            <w:r>
              <w:rPr>
                <w:rFonts w:ascii="Microsoft JhengHei UI" w:eastAsia="Microsoft JhengHei UI" w:hAnsi="Microsoft JhengHei UI" w:cs="Microsoft JhengHei UI"/>
                <w:sz w:val="20"/>
              </w:rPr>
              <w:t>手機</w:t>
            </w:r>
            <w:r>
              <w:rPr>
                <w:rFonts w:ascii="Arial" w:eastAsia="Arial" w:hAnsi="Arial" w:cs="Arial"/>
                <w:sz w:val="20"/>
              </w:rPr>
              <w:t>)</w:t>
            </w:r>
          </w:p>
        </w:tc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BE0198" w:rsidRDefault="00BE0198"/>
        </w:tc>
      </w:tr>
      <w:tr w:rsidR="00BE0198">
        <w:trPr>
          <w:trHeight w:val="631"/>
        </w:trPr>
        <w:tc>
          <w:tcPr>
            <w:tcW w:w="1608" w:type="dxa"/>
            <w:vMerge w:val="restart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0198" w:rsidRDefault="00BE53C0">
            <w:pPr>
              <w:spacing w:after="0"/>
              <w:ind w:left="14"/>
              <w:jc w:val="both"/>
            </w:pPr>
            <w:r>
              <w:rPr>
                <w:rFonts w:ascii="Microsoft JhengHei UI" w:eastAsia="Microsoft JhengHei UI" w:hAnsi="Microsoft JhengHei UI" w:cs="Microsoft JhengHei UI"/>
                <w:sz w:val="25"/>
              </w:rPr>
              <w:t>任敎科目名稱</w:t>
            </w:r>
          </w:p>
        </w:tc>
        <w:tc>
          <w:tcPr>
            <w:tcW w:w="398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0198" w:rsidRDefault="00BE0198"/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0198" w:rsidRDefault="00BE53C0">
            <w:pPr>
              <w:spacing w:after="0"/>
              <w:ind w:left="22"/>
              <w:jc w:val="both"/>
            </w:pPr>
            <w:r>
              <w:rPr>
                <w:rFonts w:ascii="Microsoft JhengHei UI" w:eastAsia="Microsoft JhengHei UI" w:hAnsi="Microsoft JhengHei UI" w:cs="Microsoft JhengHei UI"/>
                <w:sz w:val="18"/>
              </w:rPr>
              <w:t>任課</w:t>
            </w:r>
            <w:r>
              <w:rPr>
                <w:rFonts w:ascii="Microsoft JhengHei UI" w:eastAsia="Microsoft JhengHei UI" w:hAnsi="Microsoft JhengHei UI" w:cs="Microsoft JhengHei UI"/>
                <w:sz w:val="18"/>
              </w:rPr>
              <w:t>(</w:t>
            </w:r>
            <w:r>
              <w:rPr>
                <w:rFonts w:ascii="Microsoft JhengHei UI" w:eastAsia="Microsoft JhengHei UI" w:hAnsi="Microsoft JhengHei UI" w:cs="Microsoft JhengHei UI"/>
                <w:sz w:val="18"/>
              </w:rPr>
              <w:t>帶隊</w:t>
            </w:r>
            <w:r>
              <w:rPr>
                <w:rFonts w:ascii="Microsoft JhengHei UI" w:eastAsia="Microsoft JhengHei UI" w:hAnsi="Microsoft JhengHei UI" w:cs="Microsoft JhengHei UI"/>
                <w:sz w:val="18"/>
              </w:rPr>
              <w:t>)</w:t>
            </w:r>
            <w:r>
              <w:rPr>
                <w:rFonts w:ascii="Microsoft JhengHei UI" w:eastAsia="Microsoft JhengHei UI" w:hAnsi="Microsoft JhengHei UI" w:cs="Microsoft JhengHei UI"/>
                <w:sz w:val="18"/>
              </w:rPr>
              <w:t>敎師姓名</w:t>
            </w:r>
          </w:p>
        </w:tc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BE0198" w:rsidRDefault="00BE0198"/>
        </w:tc>
      </w:tr>
      <w:tr w:rsidR="00BE0198">
        <w:trPr>
          <w:trHeight w:val="631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BE0198" w:rsidRDefault="00BE0198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0198" w:rsidRDefault="00BE0198"/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BE0198" w:rsidRDefault="00BE53C0">
            <w:pPr>
              <w:spacing w:after="0"/>
              <w:ind w:left="31"/>
              <w:jc w:val="both"/>
            </w:pPr>
            <w:r>
              <w:rPr>
                <w:rFonts w:ascii="Microsoft JhengHei UI" w:eastAsia="Microsoft JhengHei UI" w:hAnsi="Microsoft JhengHei UI" w:cs="Microsoft JhengHei UI"/>
                <w:sz w:val="13"/>
              </w:rPr>
              <w:t>任課</w:t>
            </w:r>
            <w:r>
              <w:rPr>
                <w:rFonts w:ascii="Arial" w:eastAsia="Arial" w:hAnsi="Arial" w:cs="Arial"/>
                <w:sz w:val="13"/>
              </w:rPr>
              <w:t>(</w:t>
            </w:r>
            <w:r>
              <w:rPr>
                <w:rFonts w:ascii="Microsoft JhengHei UI" w:eastAsia="Microsoft JhengHei UI" w:hAnsi="Microsoft JhengHei UI" w:cs="Microsoft JhengHei UI"/>
                <w:sz w:val="13"/>
              </w:rPr>
              <w:t>帶隊</w:t>
            </w:r>
            <w:r>
              <w:rPr>
                <w:rFonts w:ascii="Arial" w:eastAsia="Arial" w:hAnsi="Arial" w:cs="Arial"/>
                <w:sz w:val="13"/>
              </w:rPr>
              <w:t>)</w:t>
            </w:r>
            <w:r>
              <w:rPr>
                <w:rFonts w:ascii="Microsoft JhengHei UI" w:eastAsia="Microsoft JhengHei UI" w:hAnsi="Microsoft JhengHei UI" w:cs="Microsoft JhengHei UI"/>
                <w:sz w:val="13"/>
              </w:rPr>
              <w:t>敎師電話</w:t>
            </w:r>
            <w:r>
              <w:rPr>
                <w:rFonts w:ascii="Arial" w:eastAsia="Arial" w:hAnsi="Arial" w:cs="Arial"/>
                <w:sz w:val="13"/>
              </w:rPr>
              <w:t>(</w:t>
            </w:r>
            <w:r>
              <w:rPr>
                <w:rFonts w:ascii="Microsoft JhengHei UI" w:eastAsia="Microsoft JhengHei UI" w:hAnsi="Microsoft JhengHei UI" w:cs="Microsoft JhengHei UI"/>
                <w:sz w:val="13"/>
              </w:rPr>
              <w:t>手機</w:t>
            </w:r>
            <w:r>
              <w:rPr>
                <w:rFonts w:ascii="Arial" w:eastAsia="Arial" w:hAnsi="Arial" w:cs="Arial"/>
                <w:sz w:val="13"/>
              </w:rPr>
              <w:t>)</w:t>
            </w:r>
          </w:p>
        </w:tc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BE0198" w:rsidRDefault="00BE0198"/>
        </w:tc>
      </w:tr>
      <w:tr w:rsidR="00BE0198">
        <w:trPr>
          <w:trHeight w:val="698"/>
        </w:trPr>
        <w:tc>
          <w:tcPr>
            <w:tcW w:w="160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0198" w:rsidRDefault="00BE53C0">
            <w:pPr>
              <w:spacing w:after="0"/>
              <w:ind w:left="22"/>
              <w:jc w:val="both"/>
            </w:pPr>
            <w:r>
              <w:rPr>
                <w:rFonts w:ascii="Microsoft JhengHei UI" w:eastAsia="Microsoft JhengHei UI" w:hAnsi="Microsoft JhengHei UI" w:cs="Microsoft JhengHei UI"/>
                <w:sz w:val="25"/>
              </w:rPr>
              <w:t>其他補充說明</w:t>
            </w:r>
          </w:p>
        </w:tc>
        <w:tc>
          <w:tcPr>
            <w:tcW w:w="3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0198" w:rsidRDefault="00BE0198"/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0198" w:rsidRDefault="00BE53C0">
            <w:pPr>
              <w:spacing w:after="0"/>
              <w:ind w:left="19"/>
              <w:jc w:val="both"/>
            </w:pPr>
            <w:r>
              <w:rPr>
                <w:rFonts w:ascii="Microsoft JhengHei UI" w:eastAsia="Microsoft JhengHei UI" w:hAnsi="Microsoft JhengHei UI" w:cs="Microsoft JhengHei UI"/>
                <w:sz w:val="19"/>
              </w:rPr>
              <w:t>一同前往敎師</w:t>
            </w:r>
            <w:r>
              <w:rPr>
                <w:rFonts w:ascii="Microsoft JhengHei UI" w:eastAsia="Microsoft JhengHei UI" w:hAnsi="Microsoft JhengHei UI" w:cs="Microsoft JhengHei UI"/>
                <w:b/>
                <w:color w:val="FF0000"/>
                <w:sz w:val="19"/>
              </w:rPr>
              <w:t>簽章</w:t>
            </w:r>
          </w:p>
        </w:tc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BE0198" w:rsidRDefault="00BE0198"/>
        </w:tc>
      </w:tr>
      <w:tr w:rsidR="00BE0198">
        <w:trPr>
          <w:trHeight w:val="698"/>
        </w:trPr>
        <w:tc>
          <w:tcPr>
            <w:tcW w:w="160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0198" w:rsidRDefault="00BE53C0">
            <w:pPr>
              <w:spacing w:after="0"/>
              <w:ind w:left="14"/>
              <w:jc w:val="both"/>
            </w:pPr>
            <w:r>
              <w:rPr>
                <w:rFonts w:ascii="Microsoft JhengHei UI" w:eastAsia="Microsoft JhengHei UI" w:hAnsi="Microsoft JhengHei UI" w:cs="Microsoft JhengHei UI"/>
                <w:sz w:val="25"/>
              </w:rPr>
              <w:t>参觀機構名稱</w:t>
            </w:r>
          </w:p>
        </w:tc>
        <w:tc>
          <w:tcPr>
            <w:tcW w:w="3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0198" w:rsidRDefault="00BE0198"/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0198" w:rsidRDefault="00BE53C0">
            <w:pPr>
              <w:spacing w:after="0"/>
              <w:ind w:left="14"/>
              <w:jc w:val="both"/>
            </w:pPr>
            <w:r>
              <w:rPr>
                <w:rFonts w:ascii="Microsoft JhengHei UI" w:eastAsia="Microsoft JhengHei UI" w:hAnsi="Microsoft JhengHei UI" w:cs="Microsoft JhengHei UI"/>
                <w:sz w:val="25"/>
              </w:rPr>
              <w:t>参觀機構電話</w:t>
            </w:r>
          </w:p>
        </w:tc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BE0198" w:rsidRDefault="00BE0198"/>
        </w:tc>
      </w:tr>
      <w:tr w:rsidR="00BE0198">
        <w:trPr>
          <w:trHeight w:val="698"/>
        </w:trPr>
        <w:tc>
          <w:tcPr>
            <w:tcW w:w="160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0198" w:rsidRDefault="00BE53C0">
            <w:pPr>
              <w:spacing w:after="0"/>
              <w:ind w:left="14"/>
              <w:jc w:val="both"/>
            </w:pPr>
            <w:r>
              <w:rPr>
                <w:rFonts w:ascii="Microsoft JhengHei UI" w:eastAsia="Microsoft JhengHei UI" w:hAnsi="Microsoft JhengHei UI" w:cs="Microsoft JhengHei UI"/>
                <w:sz w:val="25"/>
              </w:rPr>
              <w:t>参觀機構地址</w:t>
            </w:r>
          </w:p>
        </w:tc>
        <w:tc>
          <w:tcPr>
            <w:tcW w:w="88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BE0198" w:rsidRDefault="00BE0198"/>
        </w:tc>
      </w:tr>
      <w:tr w:rsidR="00BE0198">
        <w:trPr>
          <w:trHeight w:val="1399"/>
        </w:trPr>
        <w:tc>
          <w:tcPr>
            <w:tcW w:w="160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0198" w:rsidRDefault="00BE53C0">
            <w:pPr>
              <w:spacing w:after="0"/>
              <w:jc w:val="center"/>
            </w:pPr>
            <w:r>
              <w:rPr>
                <w:rFonts w:ascii="Microsoft JhengHei UI" w:eastAsia="Microsoft JhengHei UI" w:hAnsi="Microsoft JhengHei UI" w:cs="Microsoft JhengHei UI"/>
                <w:sz w:val="25"/>
              </w:rPr>
              <w:t>参觀起迄日期及時間</w:t>
            </w:r>
          </w:p>
        </w:tc>
        <w:tc>
          <w:tcPr>
            <w:tcW w:w="88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BE0198" w:rsidRDefault="00BE53C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5"/>
              </w:rPr>
              <w:t xml:space="preserve">           </w:t>
            </w:r>
            <w:r>
              <w:rPr>
                <w:rFonts w:ascii="Microsoft JhengHei UI" w:eastAsia="Microsoft JhengHei UI" w:hAnsi="Microsoft JhengHei UI" w:cs="Microsoft JhengHei UI"/>
                <w:sz w:val="25"/>
              </w:rPr>
              <w:t xml:space="preserve">　年</w:t>
            </w:r>
            <w:r>
              <w:rPr>
                <w:rFonts w:ascii="Arial" w:eastAsia="Arial" w:hAnsi="Arial" w:cs="Arial"/>
                <w:sz w:val="25"/>
              </w:rPr>
              <w:t xml:space="preserve">            </w:t>
            </w:r>
            <w:r>
              <w:rPr>
                <w:rFonts w:ascii="Microsoft JhengHei UI" w:eastAsia="Microsoft JhengHei UI" w:hAnsi="Microsoft JhengHei UI" w:cs="Microsoft JhengHei UI"/>
                <w:sz w:val="25"/>
              </w:rPr>
              <w:t xml:space="preserve">　　月</w:t>
            </w:r>
            <w:r>
              <w:rPr>
                <w:rFonts w:ascii="Arial" w:eastAsia="Arial" w:hAnsi="Arial" w:cs="Arial"/>
                <w:sz w:val="25"/>
              </w:rPr>
              <w:t xml:space="preserve">           </w:t>
            </w:r>
            <w:r>
              <w:rPr>
                <w:rFonts w:ascii="Microsoft JhengHei UI" w:eastAsia="Microsoft JhengHei UI" w:hAnsi="Microsoft JhengHei UI" w:cs="Microsoft JhengHei UI"/>
                <w:sz w:val="25"/>
              </w:rPr>
              <w:t xml:space="preserve">　　</w:t>
            </w:r>
            <w:r>
              <w:rPr>
                <w:rFonts w:ascii="Arial" w:eastAsia="Arial" w:hAnsi="Arial" w:cs="Arial"/>
                <w:sz w:val="25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  <w:sz w:val="25"/>
              </w:rPr>
              <w:t>日</w:t>
            </w:r>
            <w:r>
              <w:rPr>
                <w:rFonts w:ascii="Arial" w:eastAsia="Arial" w:hAnsi="Arial" w:cs="Arial"/>
                <w:sz w:val="25"/>
              </w:rPr>
              <w:t xml:space="preserve">               </w:t>
            </w:r>
            <w:r>
              <w:rPr>
                <w:rFonts w:ascii="Microsoft JhengHei UI" w:eastAsia="Microsoft JhengHei UI" w:hAnsi="Microsoft JhengHei UI" w:cs="Microsoft JhengHei UI"/>
                <w:sz w:val="25"/>
              </w:rPr>
              <w:t xml:space="preserve">　　時</w:t>
            </w:r>
            <w:r>
              <w:rPr>
                <w:rFonts w:ascii="Arial" w:eastAsia="Arial" w:hAnsi="Arial" w:cs="Arial"/>
                <w:sz w:val="25"/>
              </w:rPr>
              <w:t xml:space="preserve">        </w:t>
            </w:r>
            <w:r>
              <w:rPr>
                <w:rFonts w:ascii="Microsoft JhengHei UI" w:eastAsia="Microsoft JhengHei UI" w:hAnsi="Microsoft JhengHei UI" w:cs="Microsoft JhengHei UI"/>
                <w:sz w:val="25"/>
              </w:rPr>
              <w:t xml:space="preserve">　　分</w:t>
            </w:r>
            <w:r>
              <w:rPr>
                <w:rFonts w:ascii="Arial" w:eastAsia="Arial" w:hAnsi="Arial" w:cs="Arial"/>
                <w:sz w:val="25"/>
              </w:rPr>
              <w:t xml:space="preserve">  </w:t>
            </w:r>
            <w:r>
              <w:rPr>
                <w:rFonts w:ascii="Microsoft JhengHei UI" w:eastAsia="Microsoft JhengHei UI" w:hAnsi="Microsoft JhengHei UI" w:cs="Microsoft JhengHei UI"/>
                <w:sz w:val="25"/>
              </w:rPr>
              <w:t>起</w:t>
            </w:r>
          </w:p>
          <w:p w:rsidR="00BE0198" w:rsidRDefault="00BE53C0">
            <w:pPr>
              <w:spacing w:after="7"/>
              <w:ind w:left="12"/>
              <w:jc w:val="center"/>
            </w:pPr>
            <w:r>
              <w:rPr>
                <w:rFonts w:ascii="Microsoft JhengHei UI" w:eastAsia="Microsoft JhengHei UI" w:hAnsi="Microsoft JhengHei UI" w:cs="Microsoft JhengHei UI"/>
                <w:sz w:val="25"/>
              </w:rPr>
              <w:t>至</w:t>
            </w:r>
          </w:p>
          <w:p w:rsidR="00BE0198" w:rsidRDefault="00BE53C0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25"/>
              </w:rPr>
              <w:t xml:space="preserve">           </w:t>
            </w:r>
            <w:r>
              <w:rPr>
                <w:rFonts w:ascii="Microsoft JhengHei UI" w:eastAsia="Microsoft JhengHei UI" w:hAnsi="Microsoft JhengHei UI" w:cs="Microsoft JhengHei UI"/>
                <w:sz w:val="25"/>
              </w:rPr>
              <w:t xml:space="preserve">　年</w:t>
            </w:r>
            <w:r>
              <w:rPr>
                <w:rFonts w:ascii="Arial" w:eastAsia="Arial" w:hAnsi="Arial" w:cs="Arial"/>
                <w:sz w:val="25"/>
              </w:rPr>
              <w:t xml:space="preserve">           </w:t>
            </w:r>
            <w:r>
              <w:rPr>
                <w:rFonts w:ascii="Microsoft JhengHei UI" w:eastAsia="Microsoft JhengHei UI" w:hAnsi="Microsoft JhengHei UI" w:cs="Microsoft JhengHei UI"/>
                <w:sz w:val="25"/>
              </w:rPr>
              <w:t xml:space="preserve">　　</w:t>
            </w:r>
            <w:r>
              <w:rPr>
                <w:rFonts w:ascii="Arial" w:eastAsia="Arial" w:hAnsi="Arial" w:cs="Arial"/>
                <w:sz w:val="25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  <w:sz w:val="25"/>
              </w:rPr>
              <w:t>月</w:t>
            </w:r>
            <w:r>
              <w:rPr>
                <w:rFonts w:ascii="Arial" w:eastAsia="Arial" w:hAnsi="Arial" w:cs="Arial"/>
                <w:sz w:val="25"/>
              </w:rPr>
              <w:t xml:space="preserve">        </w:t>
            </w:r>
            <w:r>
              <w:rPr>
                <w:rFonts w:ascii="Microsoft JhengHei UI" w:eastAsia="Microsoft JhengHei UI" w:hAnsi="Microsoft JhengHei UI" w:cs="Microsoft JhengHei UI"/>
                <w:sz w:val="25"/>
              </w:rPr>
              <w:t xml:space="preserve">　　</w:t>
            </w:r>
            <w:r>
              <w:rPr>
                <w:rFonts w:ascii="Arial" w:eastAsia="Arial" w:hAnsi="Arial" w:cs="Arial"/>
                <w:sz w:val="25"/>
              </w:rPr>
              <w:t xml:space="preserve">    </w:t>
            </w:r>
            <w:r>
              <w:rPr>
                <w:rFonts w:ascii="Microsoft JhengHei UI" w:eastAsia="Microsoft JhengHei UI" w:hAnsi="Microsoft JhengHei UI" w:cs="Microsoft JhengHei UI"/>
                <w:sz w:val="25"/>
              </w:rPr>
              <w:t>日</w:t>
            </w:r>
            <w:r>
              <w:rPr>
                <w:rFonts w:ascii="Arial" w:eastAsia="Arial" w:hAnsi="Arial" w:cs="Arial"/>
                <w:sz w:val="25"/>
              </w:rPr>
              <w:t xml:space="preserve">           </w:t>
            </w:r>
            <w:r>
              <w:rPr>
                <w:rFonts w:ascii="Microsoft JhengHei UI" w:eastAsia="Microsoft JhengHei UI" w:hAnsi="Microsoft JhengHei UI" w:cs="Microsoft JhengHei UI"/>
                <w:sz w:val="25"/>
              </w:rPr>
              <w:t xml:space="preserve">　　</w:t>
            </w:r>
            <w:r>
              <w:rPr>
                <w:rFonts w:ascii="Arial" w:eastAsia="Arial" w:hAnsi="Arial" w:cs="Arial"/>
                <w:sz w:val="25"/>
              </w:rPr>
              <w:t xml:space="preserve">    </w:t>
            </w:r>
            <w:r>
              <w:rPr>
                <w:rFonts w:ascii="Microsoft JhengHei UI" w:eastAsia="Microsoft JhengHei UI" w:hAnsi="Microsoft JhengHei UI" w:cs="Microsoft JhengHei UI"/>
                <w:sz w:val="25"/>
              </w:rPr>
              <w:t>時</w:t>
            </w:r>
            <w:r>
              <w:rPr>
                <w:rFonts w:ascii="Arial" w:eastAsia="Arial" w:hAnsi="Arial" w:cs="Arial"/>
                <w:sz w:val="25"/>
              </w:rPr>
              <w:t xml:space="preserve">                </w:t>
            </w:r>
            <w:r>
              <w:rPr>
                <w:rFonts w:ascii="Microsoft JhengHei UI" w:eastAsia="Microsoft JhengHei UI" w:hAnsi="Microsoft JhengHei UI" w:cs="Microsoft JhengHei UI"/>
                <w:sz w:val="25"/>
              </w:rPr>
              <w:t>分</w:t>
            </w:r>
            <w:r>
              <w:rPr>
                <w:rFonts w:ascii="Arial" w:eastAsia="Arial" w:hAnsi="Arial" w:cs="Arial"/>
                <w:sz w:val="25"/>
              </w:rPr>
              <w:t xml:space="preserve">  </w:t>
            </w:r>
            <w:r>
              <w:rPr>
                <w:rFonts w:ascii="Microsoft JhengHei UI" w:eastAsia="Microsoft JhengHei UI" w:hAnsi="Microsoft JhengHei UI" w:cs="Microsoft JhengHei UI"/>
                <w:sz w:val="25"/>
              </w:rPr>
              <w:t>止</w:t>
            </w:r>
          </w:p>
        </w:tc>
      </w:tr>
      <w:tr w:rsidR="00BE0198">
        <w:trPr>
          <w:trHeight w:val="523"/>
        </w:trPr>
        <w:tc>
          <w:tcPr>
            <w:tcW w:w="1608" w:type="dxa"/>
            <w:vMerge w:val="restart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0198" w:rsidRDefault="00BE53C0">
            <w:pPr>
              <w:spacing w:after="0"/>
              <w:ind w:left="14"/>
              <w:jc w:val="both"/>
            </w:pPr>
            <w:r>
              <w:rPr>
                <w:rFonts w:ascii="Microsoft JhengHei UI" w:eastAsia="Microsoft JhengHei UI" w:hAnsi="Microsoft JhengHei UI" w:cs="Microsoft JhengHei UI"/>
                <w:sz w:val="25"/>
              </w:rPr>
              <w:t>交通工具類型</w:t>
            </w:r>
          </w:p>
        </w:tc>
        <w:tc>
          <w:tcPr>
            <w:tcW w:w="3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BE0198" w:rsidRDefault="00BE53C0">
            <w:pPr>
              <w:spacing w:after="0"/>
              <w:ind w:left="26"/>
            </w:pPr>
            <w:r>
              <w:rPr>
                <w:rFonts w:ascii="Microsoft JhengHei UI" w:eastAsia="Microsoft JhengHei UI" w:hAnsi="Microsoft JhengHei UI" w:cs="Microsoft JhengHei UI"/>
                <w:sz w:val="36"/>
              </w:rPr>
              <w:t>□</w:t>
            </w:r>
            <w:r>
              <w:rPr>
                <w:rFonts w:ascii="Arial" w:eastAsia="Arial" w:hAnsi="Arial" w:cs="Arial"/>
                <w:sz w:val="36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  <w:sz w:val="25"/>
              </w:rPr>
              <w:t>自行前往</w:t>
            </w:r>
            <w:r>
              <w:rPr>
                <w:rFonts w:ascii="Arial" w:eastAsia="Arial" w:hAnsi="Arial" w:cs="Arial"/>
                <w:sz w:val="25"/>
              </w:rPr>
              <w:t>(</w:t>
            </w:r>
            <w:r>
              <w:rPr>
                <w:rFonts w:ascii="Microsoft JhengHei UI" w:eastAsia="Microsoft JhengHei UI" w:hAnsi="Microsoft JhengHei UI" w:cs="Microsoft JhengHei UI"/>
                <w:sz w:val="25"/>
              </w:rPr>
              <w:t>自備交通工具</w:t>
            </w:r>
            <w:r>
              <w:rPr>
                <w:rFonts w:ascii="Arial" w:eastAsia="Arial" w:hAnsi="Arial" w:cs="Arial"/>
                <w:sz w:val="25"/>
              </w:rPr>
              <w:t>)</w:t>
            </w:r>
          </w:p>
        </w:tc>
        <w:tc>
          <w:tcPr>
            <w:tcW w:w="160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0198" w:rsidRDefault="00BE53C0">
            <w:pPr>
              <w:spacing w:after="0"/>
              <w:ind w:left="269"/>
            </w:pPr>
            <w:r>
              <w:rPr>
                <w:rFonts w:ascii="Microsoft JhengHei UI" w:eastAsia="Microsoft JhengHei UI" w:hAnsi="Microsoft JhengHei UI" w:cs="Microsoft JhengHei UI"/>
                <w:sz w:val="25"/>
              </w:rPr>
              <w:t>参加人數</w:t>
            </w:r>
          </w:p>
        </w:tc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BE0198" w:rsidRDefault="00BE53C0">
            <w:pPr>
              <w:spacing w:after="0"/>
              <w:ind w:left="12"/>
              <w:jc w:val="center"/>
            </w:pPr>
            <w:r>
              <w:rPr>
                <w:rFonts w:ascii="Microsoft JhengHei UI" w:eastAsia="Microsoft JhengHei UI" w:hAnsi="Microsoft JhengHei UI" w:cs="Microsoft JhengHei UI"/>
                <w:sz w:val="29"/>
              </w:rPr>
              <w:t>共計</w:t>
            </w:r>
            <w:r>
              <w:rPr>
                <w:rFonts w:ascii="Arial" w:eastAsia="Arial" w:hAnsi="Arial" w:cs="Arial"/>
                <w:sz w:val="29"/>
              </w:rPr>
              <w:t xml:space="preserve">                        </w:t>
            </w:r>
            <w:r>
              <w:rPr>
                <w:rFonts w:ascii="Microsoft JhengHei UI" w:eastAsia="Microsoft JhengHei UI" w:hAnsi="Microsoft JhengHei UI" w:cs="Microsoft JhengHei UI"/>
                <w:sz w:val="29"/>
              </w:rPr>
              <w:t>人</w:t>
            </w:r>
          </w:p>
        </w:tc>
      </w:tr>
      <w:tr w:rsidR="00BE0198">
        <w:trPr>
          <w:trHeight w:val="806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BE0198" w:rsidRDefault="00BE0198"/>
        </w:tc>
        <w:tc>
          <w:tcPr>
            <w:tcW w:w="3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BE0198" w:rsidRDefault="00BE53C0">
            <w:pPr>
              <w:spacing w:after="0"/>
              <w:ind w:left="12"/>
            </w:pPr>
            <w:r>
              <w:rPr>
                <w:rFonts w:ascii="Microsoft JhengHei UI" w:eastAsia="Microsoft JhengHei UI" w:hAnsi="Microsoft JhengHei UI" w:cs="Microsoft JhengHei UI"/>
                <w:sz w:val="36"/>
              </w:rPr>
              <w:t>□</w:t>
            </w:r>
            <w:r>
              <w:rPr>
                <w:rFonts w:ascii="Microsoft JhengHei UI" w:eastAsia="Microsoft JhengHei UI" w:hAnsi="Microsoft JhengHei UI" w:cs="Microsoft JhengHei UI"/>
                <w:sz w:val="25"/>
              </w:rPr>
              <w:t>交通車</w:t>
            </w:r>
            <w:r>
              <w:rPr>
                <w:rFonts w:ascii="Arial" w:eastAsia="Arial" w:hAnsi="Arial" w:cs="Arial"/>
                <w:sz w:val="25"/>
              </w:rPr>
              <w:t>(</w:t>
            </w:r>
            <w:r>
              <w:rPr>
                <w:rFonts w:ascii="Microsoft JhengHei UI" w:eastAsia="Microsoft JhengHei UI" w:hAnsi="Microsoft JhengHei UI" w:cs="Microsoft JhengHei UI"/>
                <w:sz w:val="25"/>
              </w:rPr>
              <w:t>包車</w:t>
            </w:r>
            <w:r>
              <w:rPr>
                <w:rFonts w:ascii="Arial" w:eastAsia="Arial" w:hAnsi="Arial" w:cs="Arial"/>
                <w:sz w:val="25"/>
              </w:rPr>
              <w:t>)</w:t>
            </w:r>
            <w:r>
              <w:rPr>
                <w:rFonts w:ascii="Microsoft JhengHei UI" w:eastAsia="Microsoft JhengHei UI" w:hAnsi="Microsoft JhengHei UI" w:cs="Microsoft JhengHei UI"/>
                <w:sz w:val="25"/>
              </w:rPr>
              <w:t>，請檢附交通車司機駕照及交通車車籍資料。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0198" w:rsidRDefault="00BE0198"/>
        </w:tc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BE0198" w:rsidRDefault="00BE53C0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5"/>
              </w:rPr>
              <w:t xml:space="preserve">  </w:t>
            </w:r>
            <w:r>
              <w:rPr>
                <w:rFonts w:ascii="Microsoft JhengHei UI" w:eastAsia="Microsoft JhengHei UI" w:hAnsi="Microsoft JhengHei UI" w:cs="Microsoft JhengHei UI"/>
                <w:sz w:val="25"/>
              </w:rPr>
              <w:t>※</w:t>
            </w:r>
            <w:r>
              <w:rPr>
                <w:rFonts w:ascii="Microsoft JhengHei UI" w:eastAsia="Microsoft JhengHei UI" w:hAnsi="Microsoft JhengHei UI" w:cs="Microsoft JhengHei UI"/>
                <w:sz w:val="25"/>
              </w:rPr>
              <w:t>請檢附参加人員名冊</w:t>
            </w:r>
            <w:r>
              <w:rPr>
                <w:rFonts w:ascii="Microsoft JhengHei UI" w:eastAsia="Microsoft JhengHei UI" w:hAnsi="Microsoft JhengHei UI" w:cs="Microsoft JhengHei UI"/>
                <w:sz w:val="25"/>
              </w:rPr>
              <w:t>※</w:t>
            </w:r>
          </w:p>
        </w:tc>
      </w:tr>
      <w:tr w:rsidR="00BE0198">
        <w:trPr>
          <w:trHeight w:val="523"/>
        </w:trPr>
        <w:tc>
          <w:tcPr>
            <w:tcW w:w="5590" w:type="dxa"/>
            <w:gridSpan w:val="2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BE0198" w:rsidRDefault="00BE53C0">
            <w:pPr>
              <w:spacing w:after="0"/>
              <w:ind w:left="12"/>
              <w:jc w:val="center"/>
            </w:pPr>
            <w:r>
              <w:rPr>
                <w:rFonts w:ascii="Microsoft JhengHei UI" w:eastAsia="Microsoft JhengHei UI" w:hAnsi="Microsoft JhengHei UI" w:cs="Microsoft JhengHei UI"/>
                <w:b/>
                <w:color w:val="FF0000"/>
                <w:sz w:val="36"/>
              </w:rPr>
              <w:t>★</w:t>
            </w:r>
            <w:r>
              <w:rPr>
                <w:rFonts w:ascii="Microsoft JhengHei UI" w:eastAsia="Microsoft JhengHei UI" w:hAnsi="Microsoft JhengHei UI" w:cs="Microsoft JhengHei UI"/>
                <w:b/>
                <w:sz w:val="33"/>
              </w:rPr>
              <w:t>校外参觀申請流程</w:t>
            </w:r>
          </w:p>
        </w:tc>
        <w:tc>
          <w:tcPr>
            <w:tcW w:w="4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BE0198" w:rsidRDefault="00BE53C0">
            <w:pPr>
              <w:spacing w:after="0"/>
              <w:ind w:left="12"/>
              <w:jc w:val="center"/>
            </w:pPr>
            <w:r>
              <w:rPr>
                <w:rFonts w:ascii="Microsoft JhengHei UI" w:eastAsia="Microsoft JhengHei UI" w:hAnsi="Microsoft JhengHei UI" w:cs="Microsoft JhengHei UI"/>
                <w:sz w:val="29"/>
              </w:rPr>
              <w:t>◎</w:t>
            </w:r>
            <w:r>
              <w:rPr>
                <w:rFonts w:ascii="Microsoft JhengHei UI" w:eastAsia="Microsoft JhengHei UI" w:hAnsi="Microsoft JhengHei UI" w:cs="Microsoft JhengHei UI"/>
                <w:sz w:val="29"/>
              </w:rPr>
              <w:t>會</w:t>
            </w:r>
            <w:r>
              <w:rPr>
                <w:rFonts w:ascii="Microsoft JhengHei UI" w:eastAsia="Microsoft JhengHei UI" w:hAnsi="Microsoft JhengHei UI" w:cs="Microsoft JhengHei UI"/>
                <w:sz w:val="29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  <w:sz w:val="29"/>
              </w:rPr>
              <w:t>辦</w:t>
            </w:r>
            <w:r>
              <w:rPr>
                <w:rFonts w:ascii="Microsoft JhengHei UI" w:eastAsia="Microsoft JhengHei UI" w:hAnsi="Microsoft JhengHei UI" w:cs="Microsoft JhengHei UI"/>
                <w:sz w:val="29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  <w:sz w:val="29"/>
              </w:rPr>
              <w:t>單</w:t>
            </w:r>
            <w:r>
              <w:rPr>
                <w:rFonts w:ascii="Microsoft JhengHei UI" w:eastAsia="Microsoft JhengHei UI" w:hAnsi="Microsoft JhengHei UI" w:cs="Microsoft JhengHei UI"/>
                <w:sz w:val="29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  <w:sz w:val="29"/>
              </w:rPr>
              <w:t>位</w:t>
            </w:r>
          </w:p>
        </w:tc>
      </w:tr>
      <w:tr w:rsidR="00BE0198">
        <w:trPr>
          <w:trHeight w:val="562"/>
        </w:trPr>
        <w:tc>
          <w:tcPr>
            <w:tcW w:w="5590" w:type="dxa"/>
            <w:gridSpan w:val="2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0198" w:rsidRDefault="00BE53C0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5"/>
              </w:rPr>
              <w:t>1.</w:t>
            </w:r>
            <w:r>
              <w:rPr>
                <w:rFonts w:ascii="Microsoft JhengHei UI" w:eastAsia="Microsoft JhengHei UI" w:hAnsi="Microsoft JhengHei UI" w:cs="Microsoft JhengHei UI"/>
                <w:sz w:val="25"/>
              </w:rPr>
              <w:t>請填寫校外参觀申請表</w:t>
            </w:r>
            <w:r>
              <w:rPr>
                <w:rFonts w:ascii="Arial" w:eastAsia="Arial" w:hAnsi="Arial" w:cs="Arial"/>
                <w:sz w:val="25"/>
              </w:rPr>
              <w:t>(</w:t>
            </w:r>
            <w:r>
              <w:rPr>
                <w:rFonts w:ascii="Microsoft JhengHei UI" w:eastAsia="Microsoft JhengHei UI" w:hAnsi="Microsoft JhengHei UI" w:cs="Microsoft JhengHei UI"/>
                <w:sz w:val="25"/>
              </w:rPr>
              <w:t>此表</w:t>
            </w:r>
            <w:r>
              <w:rPr>
                <w:rFonts w:ascii="Arial" w:eastAsia="Arial" w:hAnsi="Arial" w:cs="Arial"/>
                <w:sz w:val="25"/>
              </w:rPr>
              <w:t>)</w:t>
            </w:r>
            <w:r>
              <w:rPr>
                <w:rFonts w:ascii="Microsoft JhengHei UI" w:eastAsia="Microsoft JhengHei UI" w:hAnsi="Microsoft JhengHei UI" w:cs="Microsoft JhengHei UI"/>
                <w:sz w:val="25"/>
              </w:rPr>
              <w:t>及調課概況表</w:t>
            </w:r>
          </w:p>
        </w:tc>
        <w:tc>
          <w:tcPr>
            <w:tcW w:w="4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BE0198" w:rsidRDefault="00BE53C0">
            <w:pPr>
              <w:spacing w:after="0"/>
              <w:ind w:left="12"/>
            </w:pPr>
            <w:r>
              <w:rPr>
                <w:rFonts w:ascii="Microsoft JhengHei UI" w:eastAsia="Microsoft JhengHei UI" w:hAnsi="Microsoft JhengHei UI" w:cs="Microsoft JhengHei UI"/>
                <w:sz w:val="25"/>
              </w:rPr>
              <w:t>進修部課務組</w:t>
            </w:r>
          </w:p>
        </w:tc>
      </w:tr>
      <w:tr w:rsidR="00BE0198">
        <w:trPr>
          <w:trHeight w:val="1123"/>
        </w:trPr>
        <w:tc>
          <w:tcPr>
            <w:tcW w:w="5590" w:type="dxa"/>
            <w:gridSpan w:val="2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BE0198" w:rsidRDefault="00BE53C0">
            <w:pPr>
              <w:spacing w:after="0"/>
              <w:ind w:left="12"/>
            </w:pPr>
            <w:r>
              <w:rPr>
                <w:rFonts w:ascii="Arial" w:eastAsia="Arial" w:hAnsi="Arial" w:cs="Arial"/>
                <w:b/>
                <w:color w:val="FF0000"/>
                <w:sz w:val="27"/>
              </w:rPr>
              <w:t>2.</w:t>
            </w:r>
            <w:r>
              <w:rPr>
                <w:rFonts w:ascii="Microsoft JhengHei UI" w:eastAsia="Microsoft JhengHei UI" w:hAnsi="Microsoft JhengHei UI" w:cs="Microsoft JhengHei UI"/>
                <w:b/>
                <w:color w:val="FF0000"/>
                <w:sz w:val="27"/>
              </w:rPr>
              <w:t>檢附文件：</w:t>
            </w:r>
          </w:p>
          <w:p w:rsidR="00BE0198" w:rsidRDefault="00BE53C0">
            <w:pPr>
              <w:spacing w:after="0"/>
              <w:ind w:left="12"/>
            </w:pPr>
            <w:r>
              <w:rPr>
                <w:rFonts w:ascii="Arial" w:eastAsia="Arial" w:hAnsi="Arial" w:cs="Arial"/>
                <w:b/>
                <w:color w:val="FF0000"/>
                <w:sz w:val="27"/>
              </w:rPr>
              <w:t>(1)</w:t>
            </w:r>
            <w:r>
              <w:rPr>
                <w:rFonts w:ascii="Microsoft JhengHei UI" w:eastAsia="Microsoft JhengHei UI" w:hAnsi="Microsoft JhengHei UI" w:cs="Microsoft JhengHei UI"/>
                <w:b/>
                <w:color w:val="FF0000"/>
                <w:sz w:val="27"/>
              </w:rPr>
              <w:t>参加人員名冊</w:t>
            </w:r>
            <w:r>
              <w:rPr>
                <w:rFonts w:ascii="Arial" w:eastAsia="Arial" w:hAnsi="Arial" w:cs="Arial"/>
                <w:b/>
                <w:color w:val="FF0000"/>
                <w:sz w:val="27"/>
              </w:rPr>
              <w:t xml:space="preserve"> (2)</w:t>
            </w:r>
            <w:r>
              <w:rPr>
                <w:rFonts w:ascii="Microsoft JhengHei UI" w:eastAsia="Microsoft JhengHei UI" w:hAnsi="Microsoft JhengHei UI" w:cs="Microsoft JhengHei UI"/>
                <w:b/>
                <w:color w:val="FF0000"/>
                <w:sz w:val="27"/>
              </w:rPr>
              <w:t>保險證明文件</w:t>
            </w:r>
          </w:p>
          <w:p w:rsidR="00BE0198" w:rsidRDefault="00BE53C0">
            <w:pPr>
              <w:spacing w:after="0"/>
              <w:ind w:left="12"/>
            </w:pPr>
            <w:r>
              <w:rPr>
                <w:rFonts w:ascii="Arial" w:eastAsia="Arial" w:hAnsi="Arial" w:cs="Arial"/>
                <w:b/>
                <w:color w:val="FF0000"/>
                <w:sz w:val="27"/>
              </w:rPr>
              <w:t>(3)</w:t>
            </w:r>
            <w:r>
              <w:rPr>
                <w:rFonts w:ascii="Microsoft JhengHei UI" w:eastAsia="Microsoft JhengHei UI" w:hAnsi="Microsoft JhengHei UI" w:cs="Microsoft JhengHei UI"/>
                <w:b/>
                <w:color w:val="FF0000"/>
                <w:sz w:val="27"/>
              </w:rPr>
              <w:t>交通車</w:t>
            </w:r>
            <w:r>
              <w:rPr>
                <w:rFonts w:ascii="Arial" w:eastAsia="Arial" w:hAnsi="Arial" w:cs="Arial"/>
                <w:b/>
                <w:color w:val="FF0000"/>
                <w:sz w:val="27"/>
              </w:rPr>
              <w:t>(</w:t>
            </w:r>
            <w:r>
              <w:rPr>
                <w:rFonts w:ascii="Microsoft JhengHei UI" w:eastAsia="Microsoft JhengHei UI" w:hAnsi="Microsoft JhengHei UI" w:cs="Microsoft JhengHei UI"/>
                <w:b/>
                <w:color w:val="FF0000"/>
                <w:sz w:val="27"/>
              </w:rPr>
              <w:t>遊覽車</w:t>
            </w:r>
            <w:r>
              <w:rPr>
                <w:rFonts w:ascii="Arial" w:eastAsia="Arial" w:hAnsi="Arial" w:cs="Arial"/>
                <w:b/>
                <w:color w:val="FF0000"/>
                <w:sz w:val="27"/>
              </w:rPr>
              <w:t>)</w:t>
            </w:r>
            <w:r>
              <w:rPr>
                <w:rFonts w:ascii="Microsoft JhengHei UI" w:eastAsia="Microsoft JhengHei UI" w:hAnsi="Microsoft JhengHei UI" w:cs="Microsoft JhengHei UI"/>
                <w:b/>
                <w:color w:val="FF0000"/>
                <w:sz w:val="27"/>
              </w:rPr>
              <w:t>車籍相關文件</w:t>
            </w:r>
          </w:p>
        </w:tc>
        <w:tc>
          <w:tcPr>
            <w:tcW w:w="4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BE0198" w:rsidRDefault="00BE0198"/>
        </w:tc>
      </w:tr>
      <w:tr w:rsidR="00BE0198">
        <w:trPr>
          <w:trHeight w:val="576"/>
        </w:trPr>
        <w:tc>
          <w:tcPr>
            <w:tcW w:w="5590" w:type="dxa"/>
            <w:gridSpan w:val="2"/>
            <w:vMerge w:val="restart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</w:tcPr>
          <w:p w:rsidR="00BE0198" w:rsidRDefault="00BE53C0">
            <w:pPr>
              <w:spacing w:after="0"/>
              <w:ind w:left="10"/>
            </w:pPr>
            <w:r>
              <w:rPr>
                <w:rFonts w:ascii="Arial" w:eastAsia="Arial" w:hAnsi="Arial" w:cs="Arial"/>
                <w:color w:val="0000FF"/>
                <w:sz w:val="25"/>
              </w:rPr>
              <w:t>2.</w:t>
            </w:r>
            <w:r>
              <w:rPr>
                <w:rFonts w:ascii="Microsoft JhengHei UI" w:eastAsia="Microsoft JhengHei UI" w:hAnsi="Microsoft JhengHei UI" w:cs="Microsoft JhengHei UI"/>
                <w:b/>
                <w:color w:val="0000FF"/>
                <w:sz w:val="25"/>
              </w:rPr>
              <w:t>檢附文件說明：</w:t>
            </w:r>
          </w:p>
          <w:p w:rsidR="00BE0198" w:rsidRDefault="00BE53C0">
            <w:pPr>
              <w:spacing w:after="0"/>
              <w:ind w:left="10"/>
            </w:pPr>
            <w:r>
              <w:rPr>
                <w:rFonts w:ascii="Arial" w:eastAsia="Arial" w:hAnsi="Arial" w:cs="Arial"/>
                <w:color w:val="0000FF"/>
              </w:rPr>
              <w:t>(1)</w:t>
            </w:r>
            <w:r>
              <w:rPr>
                <w:rFonts w:ascii="Microsoft JhengHei UI" w:eastAsia="Microsoft JhengHei UI" w:hAnsi="Microsoft JhengHei UI" w:cs="Microsoft JhengHei UI"/>
                <w:color w:val="0000FF"/>
              </w:rPr>
              <w:t>参加人員名冊</w:t>
            </w:r>
          </w:p>
          <w:p w:rsidR="00BE0198" w:rsidRDefault="00BE53C0">
            <w:pPr>
              <w:spacing w:after="0" w:line="216" w:lineRule="auto"/>
              <w:ind w:left="10"/>
            </w:pPr>
            <w:r>
              <w:rPr>
                <w:rFonts w:ascii="Microsoft JhengHei UI" w:eastAsia="Microsoft JhengHei UI" w:hAnsi="Microsoft JhengHei UI" w:cs="Microsoft JhengHei UI"/>
              </w:rPr>
              <w:t>【班級名稱、學號、姓名、出生年月日、身分證字號</w:t>
            </w:r>
            <w:r>
              <w:rPr>
                <w:rFonts w:ascii="Microsoft JhengHei UI" w:eastAsia="Microsoft JhengHei UI" w:hAnsi="Microsoft JhengHei UI" w:cs="Microsoft JhengHei UI"/>
              </w:rPr>
              <w:t xml:space="preserve">  </w:t>
            </w:r>
            <w:r>
              <w:rPr>
                <w:rFonts w:ascii="Microsoft JhengHei UI" w:eastAsia="Microsoft JhengHei UI" w:hAnsi="Microsoft JhengHei UI" w:cs="Microsoft JhengHei UI"/>
              </w:rPr>
              <w:t>、聯絡電話】等資料。</w:t>
            </w:r>
          </w:p>
          <w:p w:rsidR="00BE0198" w:rsidRDefault="00BE53C0">
            <w:pPr>
              <w:spacing w:after="0"/>
              <w:ind w:left="10"/>
            </w:pPr>
            <w:r>
              <w:rPr>
                <w:rFonts w:ascii="Microsoft JhengHei UI" w:eastAsia="Microsoft JhengHei UI" w:hAnsi="Microsoft JhengHei UI" w:cs="Microsoft JhengHei UI"/>
              </w:rPr>
              <w:lastRenderedPageBreak/>
              <w:t xml:space="preserve"> ※</w:t>
            </w:r>
            <w:r>
              <w:rPr>
                <w:rFonts w:ascii="Microsoft JhengHei UI" w:eastAsia="Microsoft JhengHei UI" w:hAnsi="Microsoft JhengHei UI" w:cs="Microsoft JhengHei UI"/>
              </w:rPr>
              <w:t>任課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Microsoft JhengHei UI" w:eastAsia="Microsoft JhengHei UI" w:hAnsi="Microsoft JhengHei UI" w:cs="Microsoft JhengHei UI"/>
              </w:rPr>
              <w:t>帶隊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Microsoft JhengHei UI" w:eastAsia="Microsoft JhengHei UI" w:hAnsi="Microsoft JhengHei UI" w:cs="Microsoft JhengHei UI"/>
              </w:rPr>
              <w:t>敎師均列入参加人員名冊</w:t>
            </w:r>
            <w:r>
              <w:rPr>
                <w:rFonts w:ascii="Microsoft JhengHei UI" w:eastAsia="Microsoft JhengHei UI" w:hAnsi="Microsoft JhengHei UI" w:cs="Microsoft JhengHei UI"/>
              </w:rPr>
              <w:t>※</w:t>
            </w:r>
          </w:p>
          <w:p w:rsidR="00BE0198" w:rsidRDefault="00BE53C0">
            <w:pPr>
              <w:spacing w:after="0"/>
              <w:ind w:left="10"/>
            </w:pPr>
            <w:r>
              <w:rPr>
                <w:rFonts w:ascii="Microsoft JhengHei UI" w:eastAsia="Microsoft JhengHei UI" w:hAnsi="Microsoft JhengHei UI" w:cs="Microsoft JhengHei UI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  <w:sz w:val="20"/>
              </w:rPr>
              <w:t>※</w:t>
            </w:r>
            <w:r>
              <w:rPr>
                <w:rFonts w:ascii="Microsoft JhengHei UI" w:eastAsia="Microsoft JhengHei UI" w:hAnsi="Microsoft JhengHei UI" w:cs="Microsoft JhengHei UI"/>
                <w:sz w:val="20"/>
              </w:rPr>
              <w:t>若是採取包車方式，交通車司機均列入参加人員名冊</w:t>
            </w:r>
            <w:r>
              <w:rPr>
                <w:rFonts w:ascii="Microsoft JhengHei UI" w:eastAsia="Microsoft JhengHei UI" w:hAnsi="Microsoft JhengHei UI" w:cs="Microsoft JhengHei UI"/>
                <w:sz w:val="20"/>
              </w:rPr>
              <w:t>※</w:t>
            </w:r>
          </w:p>
          <w:p w:rsidR="00BE0198" w:rsidRDefault="00BE53C0">
            <w:pPr>
              <w:spacing w:after="0"/>
              <w:ind w:left="10"/>
            </w:pPr>
            <w:r>
              <w:rPr>
                <w:rFonts w:ascii="Arial" w:eastAsia="Arial" w:hAnsi="Arial" w:cs="Arial"/>
                <w:color w:val="0000FF"/>
              </w:rPr>
              <w:t>(2)</w:t>
            </w:r>
            <w:r>
              <w:rPr>
                <w:rFonts w:ascii="Microsoft JhengHei UI" w:eastAsia="Microsoft JhengHei UI" w:hAnsi="Microsoft JhengHei UI" w:cs="Microsoft JhengHei UI"/>
                <w:color w:val="0000FF"/>
              </w:rPr>
              <w:t>保險證明文件。</w:t>
            </w:r>
          </w:p>
          <w:p w:rsidR="00BE0198" w:rsidRDefault="00BE53C0">
            <w:pPr>
              <w:spacing w:after="0"/>
              <w:ind w:left="10"/>
            </w:pPr>
            <w:r>
              <w:rPr>
                <w:rFonts w:ascii="Microsoft JhengHei UI" w:eastAsia="Microsoft JhengHei UI" w:hAnsi="Microsoft JhengHei UI" w:cs="Microsoft JhengHei UI"/>
              </w:rPr>
              <w:t>【旅行平安保險證明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Microsoft JhengHei UI" w:eastAsia="Microsoft JhengHei UI" w:hAnsi="Microsoft JhengHei UI" w:cs="Microsoft JhengHei UI"/>
              </w:rPr>
              <w:t>同</w:t>
            </w:r>
            <w:r>
              <w:rPr>
                <w:rFonts w:ascii="Arial" w:eastAsia="Arial" w:hAnsi="Arial" w:cs="Arial"/>
              </w:rPr>
              <w:t>(1)</w:t>
            </w:r>
            <w:r>
              <w:rPr>
                <w:rFonts w:ascii="Microsoft JhengHei UI" w:eastAsia="Microsoft JhengHei UI" w:hAnsi="Microsoft JhengHei UI" w:cs="Microsoft JhengHei UI"/>
              </w:rPr>
              <w:t>参加人員名冊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Microsoft JhengHei UI" w:eastAsia="Microsoft JhengHei UI" w:hAnsi="Microsoft JhengHei UI" w:cs="Microsoft JhengHei UI"/>
              </w:rPr>
              <w:t>】</w:t>
            </w:r>
          </w:p>
          <w:p w:rsidR="00BE0198" w:rsidRDefault="00BE53C0">
            <w:pPr>
              <w:spacing w:after="0"/>
              <w:ind w:left="10"/>
            </w:pPr>
            <w:r>
              <w:rPr>
                <w:rFonts w:ascii="Microsoft JhengHei UI" w:eastAsia="Microsoft JhengHei UI" w:hAnsi="Microsoft JhengHei UI" w:cs="Microsoft JhengHei UI"/>
              </w:rPr>
              <w:t xml:space="preserve"> ※</w:t>
            </w:r>
            <w:r>
              <w:rPr>
                <w:rFonts w:ascii="Microsoft JhengHei UI" w:eastAsia="Microsoft JhengHei UI" w:hAnsi="Microsoft JhengHei UI" w:cs="Microsoft JhengHei UI"/>
              </w:rPr>
              <w:t>每人保額至少新台幣一百萬元以上。</w:t>
            </w:r>
            <w:r>
              <w:rPr>
                <w:rFonts w:ascii="Microsoft JhengHei UI" w:eastAsia="Microsoft JhengHei UI" w:hAnsi="Microsoft JhengHei UI" w:cs="Microsoft JhengHei UI"/>
              </w:rPr>
              <w:t>※</w:t>
            </w:r>
          </w:p>
          <w:p w:rsidR="00BE0198" w:rsidRDefault="00BE53C0">
            <w:pPr>
              <w:spacing w:after="0"/>
              <w:ind w:left="10"/>
            </w:pPr>
            <w:r>
              <w:rPr>
                <w:rFonts w:ascii="Microsoft JhengHei UI" w:eastAsia="Microsoft JhengHei UI" w:hAnsi="Microsoft JhengHei UI" w:cs="Microsoft JhengHei UI"/>
              </w:rPr>
              <w:t xml:space="preserve"> ※</w:t>
            </w:r>
            <w:r>
              <w:rPr>
                <w:rFonts w:ascii="Microsoft JhengHei UI" w:eastAsia="Microsoft JhengHei UI" w:hAnsi="Microsoft JhengHei UI" w:cs="Microsoft JhengHei UI"/>
              </w:rPr>
              <w:t>若是採取包車方式，交通車司機均投保</w:t>
            </w:r>
            <w:r>
              <w:rPr>
                <w:rFonts w:ascii="Microsoft JhengHei UI" w:eastAsia="Microsoft JhengHei UI" w:hAnsi="Microsoft JhengHei UI" w:cs="Microsoft JhengHei UI"/>
              </w:rPr>
              <w:t>※</w:t>
            </w:r>
          </w:p>
          <w:p w:rsidR="00BE0198" w:rsidRDefault="00BE53C0">
            <w:pPr>
              <w:spacing w:after="0"/>
              <w:ind w:left="10"/>
            </w:pPr>
            <w:r>
              <w:rPr>
                <w:rFonts w:ascii="Arial" w:eastAsia="Arial" w:hAnsi="Arial" w:cs="Arial"/>
                <w:color w:val="0000FF"/>
              </w:rPr>
              <w:t>(3)</w:t>
            </w:r>
            <w:r>
              <w:rPr>
                <w:rFonts w:ascii="Microsoft JhengHei UI" w:eastAsia="Microsoft JhengHei UI" w:hAnsi="Microsoft JhengHei UI" w:cs="Microsoft JhengHei UI"/>
                <w:color w:val="0000FF"/>
              </w:rPr>
              <w:t>交通車車籍相關文件</w:t>
            </w:r>
            <w:r>
              <w:rPr>
                <w:rFonts w:ascii="Arial" w:eastAsia="Arial" w:hAnsi="Arial" w:cs="Arial"/>
                <w:color w:val="0000FF"/>
              </w:rPr>
              <w:t>(</w:t>
            </w:r>
            <w:r>
              <w:rPr>
                <w:rFonts w:ascii="Microsoft JhengHei UI" w:eastAsia="Microsoft JhengHei UI" w:hAnsi="Microsoft JhengHei UI" w:cs="Microsoft JhengHei UI"/>
                <w:color w:val="0000FF"/>
              </w:rPr>
              <w:t>有包車者須檢附</w:t>
            </w:r>
            <w:r>
              <w:rPr>
                <w:rFonts w:ascii="Arial" w:eastAsia="Arial" w:hAnsi="Arial" w:cs="Arial"/>
                <w:color w:val="0000FF"/>
              </w:rPr>
              <w:t>)</w:t>
            </w:r>
          </w:p>
          <w:p w:rsidR="00BE0198" w:rsidRDefault="00BE53C0">
            <w:pPr>
              <w:spacing w:after="0"/>
              <w:ind w:left="10"/>
            </w:pPr>
            <w:r>
              <w:rPr>
                <w:rFonts w:ascii="Microsoft JhengHei UI" w:eastAsia="Microsoft JhengHei UI" w:hAnsi="Microsoft JhengHei UI" w:cs="Microsoft JhengHei UI"/>
              </w:rPr>
              <w:t>【交通車司機駕照正反面】、【交通車保險證明】、【交通車車籍資料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Microsoft JhengHei UI" w:eastAsia="Microsoft JhengHei UI" w:hAnsi="Microsoft JhengHei UI" w:cs="Microsoft JhengHei UI"/>
              </w:rPr>
              <w:t>近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Microsoft JhengHei UI" w:eastAsia="Microsoft JhengHei UI" w:hAnsi="Microsoft JhengHei UI" w:cs="Microsoft JhengHei UI"/>
              </w:rPr>
              <w:t>年內】。</w:t>
            </w:r>
          </w:p>
        </w:tc>
        <w:tc>
          <w:tcPr>
            <w:tcW w:w="4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BE0198" w:rsidRDefault="00BE53C0">
            <w:pPr>
              <w:spacing w:after="0"/>
              <w:ind w:left="12"/>
            </w:pPr>
            <w:r>
              <w:rPr>
                <w:rFonts w:ascii="Microsoft JhengHei UI" w:eastAsia="Microsoft JhengHei UI" w:hAnsi="Microsoft JhengHei UI" w:cs="Microsoft JhengHei UI"/>
                <w:sz w:val="25"/>
              </w:rPr>
              <w:lastRenderedPageBreak/>
              <w:t>進修部假日班平日班學生事務組</w:t>
            </w:r>
          </w:p>
        </w:tc>
      </w:tr>
      <w:tr w:rsidR="00BE0198">
        <w:trPr>
          <w:trHeight w:val="1152"/>
        </w:trPr>
        <w:tc>
          <w:tcPr>
            <w:tcW w:w="0" w:type="auto"/>
            <w:gridSpan w:val="2"/>
            <w:vMerge/>
            <w:tcBorders>
              <w:top w:val="nil"/>
              <w:left w:val="single" w:sz="14" w:space="0" w:color="000000"/>
              <w:bottom w:val="nil"/>
              <w:right w:val="single" w:sz="7" w:space="0" w:color="000000"/>
            </w:tcBorders>
          </w:tcPr>
          <w:p w:rsidR="00BE0198" w:rsidRDefault="00BE0198"/>
        </w:tc>
        <w:tc>
          <w:tcPr>
            <w:tcW w:w="4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BE0198" w:rsidRDefault="00BE0198"/>
        </w:tc>
      </w:tr>
      <w:tr w:rsidR="00BE0198">
        <w:trPr>
          <w:trHeight w:val="576"/>
        </w:trPr>
        <w:tc>
          <w:tcPr>
            <w:tcW w:w="0" w:type="auto"/>
            <w:gridSpan w:val="2"/>
            <w:vMerge/>
            <w:tcBorders>
              <w:top w:val="nil"/>
              <w:left w:val="single" w:sz="14" w:space="0" w:color="000000"/>
              <w:bottom w:val="nil"/>
              <w:right w:val="single" w:sz="7" w:space="0" w:color="000000"/>
            </w:tcBorders>
          </w:tcPr>
          <w:p w:rsidR="00BE0198" w:rsidRDefault="00BE0198"/>
        </w:tc>
        <w:tc>
          <w:tcPr>
            <w:tcW w:w="4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BE0198" w:rsidRDefault="00BE53C0">
            <w:pPr>
              <w:spacing w:after="0"/>
              <w:ind w:left="12"/>
            </w:pPr>
            <w:r>
              <w:rPr>
                <w:rFonts w:ascii="Microsoft JhengHei UI" w:eastAsia="Microsoft JhengHei UI" w:hAnsi="Microsoft JhengHei UI" w:cs="Microsoft JhengHei UI"/>
                <w:sz w:val="25"/>
              </w:rPr>
              <w:t>進修部主任</w:t>
            </w:r>
          </w:p>
        </w:tc>
      </w:tr>
      <w:tr w:rsidR="00BE0198">
        <w:trPr>
          <w:trHeight w:val="1152"/>
        </w:trPr>
        <w:tc>
          <w:tcPr>
            <w:tcW w:w="0" w:type="auto"/>
            <w:gridSpan w:val="2"/>
            <w:vMerge/>
            <w:tcBorders>
              <w:top w:val="nil"/>
              <w:left w:val="single" w:sz="14" w:space="0" w:color="000000"/>
              <w:bottom w:val="nil"/>
              <w:right w:val="single" w:sz="7" w:space="0" w:color="000000"/>
            </w:tcBorders>
          </w:tcPr>
          <w:p w:rsidR="00BE0198" w:rsidRDefault="00BE0198"/>
        </w:tc>
        <w:tc>
          <w:tcPr>
            <w:tcW w:w="4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BE0198" w:rsidRDefault="00BE0198"/>
        </w:tc>
      </w:tr>
      <w:tr w:rsidR="00BE0198">
        <w:trPr>
          <w:trHeight w:val="576"/>
        </w:trPr>
        <w:tc>
          <w:tcPr>
            <w:tcW w:w="0" w:type="auto"/>
            <w:gridSpan w:val="2"/>
            <w:vMerge/>
            <w:tcBorders>
              <w:top w:val="nil"/>
              <w:left w:val="single" w:sz="14" w:space="0" w:color="000000"/>
              <w:bottom w:val="single" w:sz="14" w:space="0" w:color="000000"/>
              <w:right w:val="single" w:sz="7" w:space="0" w:color="000000"/>
            </w:tcBorders>
          </w:tcPr>
          <w:p w:rsidR="00BE0198" w:rsidRDefault="00BE0198"/>
        </w:tc>
        <w:tc>
          <w:tcPr>
            <w:tcW w:w="4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BE0198" w:rsidRDefault="00BE53C0">
            <w:pPr>
              <w:spacing w:after="0"/>
              <w:ind w:left="12"/>
            </w:pPr>
            <w:r>
              <w:rPr>
                <w:rFonts w:ascii="Microsoft JhengHei UI" w:eastAsia="Microsoft JhengHei UI" w:hAnsi="Microsoft JhengHei UI" w:cs="Microsoft JhengHei UI"/>
                <w:sz w:val="25"/>
              </w:rPr>
              <w:t>校外参觀核准通知日期</w:t>
            </w:r>
          </w:p>
        </w:tc>
      </w:tr>
    </w:tbl>
    <w:p w:rsidR="00BE0198" w:rsidRDefault="00BE53C0">
      <w:pPr>
        <w:spacing w:after="0"/>
        <w:ind w:left="-667"/>
      </w:pPr>
      <w:r>
        <w:rPr>
          <w:rFonts w:ascii="Arial" w:eastAsia="Arial" w:hAnsi="Arial" w:cs="Arial"/>
          <w:color w:val="0066CC"/>
        </w:rPr>
        <w:t xml:space="preserve">(4) </w:t>
      </w:r>
      <w:r>
        <w:rPr>
          <w:rFonts w:ascii="Microsoft JhengHei UI" w:eastAsia="Microsoft JhengHei UI" w:hAnsi="Microsoft JhengHei UI" w:cs="Microsoft JhengHei UI"/>
          <w:color w:val="0066CC"/>
        </w:rPr>
        <w:t>1</w:t>
      </w:r>
      <w:r>
        <w:rPr>
          <w:rFonts w:ascii="Microsoft JhengHei UI" w:eastAsia="Microsoft JhengHei UI" w:hAnsi="Microsoft JhengHei UI" w:cs="Microsoft JhengHei UI"/>
          <w:color w:val="0066CC"/>
        </w:rPr>
        <w:t>個班級一學期限一次、考試週不作為校外教學。</w:t>
      </w:r>
    </w:p>
    <w:p w:rsidR="00BE0198" w:rsidRDefault="00BE53C0">
      <w:pPr>
        <w:spacing w:after="0"/>
        <w:ind w:right="3302"/>
        <w:jc w:val="right"/>
      </w:pPr>
      <w:r>
        <w:rPr>
          <w:rFonts w:ascii="Microsoft JhengHei UI" w:eastAsia="Microsoft JhengHei UI" w:hAnsi="Microsoft JhengHei UI" w:cs="Microsoft JhengHei UI"/>
        </w:rPr>
        <w:t>【此為校外参觀申請表】</w:t>
      </w:r>
    </w:p>
    <w:sectPr w:rsidR="00BE0198">
      <w:pgSz w:w="11904" w:h="16836"/>
      <w:pgMar w:top="294" w:right="1440" w:bottom="70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3C0" w:rsidRDefault="00BE53C0" w:rsidP="004566E7">
      <w:pPr>
        <w:spacing w:after="0" w:line="240" w:lineRule="auto"/>
      </w:pPr>
      <w:r>
        <w:separator/>
      </w:r>
    </w:p>
  </w:endnote>
  <w:endnote w:type="continuationSeparator" w:id="0">
    <w:p w:rsidR="00BE53C0" w:rsidRDefault="00BE53C0" w:rsidP="00456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3C0" w:rsidRDefault="00BE53C0" w:rsidP="004566E7">
      <w:pPr>
        <w:spacing w:after="0" w:line="240" w:lineRule="auto"/>
      </w:pPr>
      <w:r>
        <w:separator/>
      </w:r>
    </w:p>
  </w:footnote>
  <w:footnote w:type="continuationSeparator" w:id="0">
    <w:p w:rsidR="00BE53C0" w:rsidRDefault="00BE53C0" w:rsidP="004566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98"/>
    <w:rsid w:val="004566E7"/>
    <w:rsid w:val="00BE0198"/>
    <w:rsid w:val="00B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DF20E5-879A-41DB-8AEF-BEB4C6A3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56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66E7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6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66E7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835</Characters>
  <Application>Microsoft Office Word</Application>
  <DocSecurity>0</DocSecurity>
  <Lines>6</Lines>
  <Paragraphs>1</Paragraphs>
  <ScaleCrop>false</ScaleCrop>
  <Company> 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使用者</cp:lastModifiedBy>
  <cp:revision>2</cp:revision>
  <dcterms:created xsi:type="dcterms:W3CDTF">2020-09-09T07:48:00Z</dcterms:created>
  <dcterms:modified xsi:type="dcterms:W3CDTF">2020-09-09T07:48:00Z</dcterms:modified>
</cp:coreProperties>
</file>